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E" w:rsidRDefault="00875BDE" w:rsidP="00875BDE">
      <w:pPr>
        <w:jc w:val="center"/>
        <w:rPr>
          <w:color w:val="FF0000"/>
          <w:sz w:val="32"/>
          <w:szCs w:val="32"/>
        </w:rPr>
      </w:pPr>
    </w:p>
    <w:p w:rsidR="00D7396A" w:rsidRDefault="00D7396A" w:rsidP="00875BDE">
      <w:pPr>
        <w:jc w:val="center"/>
        <w:rPr>
          <w:color w:val="FF0000"/>
          <w:sz w:val="32"/>
          <w:szCs w:val="32"/>
        </w:rPr>
      </w:pPr>
    </w:p>
    <w:p w:rsidR="00D7396A" w:rsidRPr="001D2455" w:rsidRDefault="00D7396A" w:rsidP="00875BDE">
      <w:pPr>
        <w:jc w:val="center"/>
        <w:rPr>
          <w:color w:val="244061" w:themeColor="accent1" w:themeShade="80"/>
          <w:sz w:val="32"/>
          <w:szCs w:val="32"/>
        </w:rPr>
      </w:pPr>
    </w:p>
    <w:p w:rsidR="00D7396A" w:rsidRPr="001D2455" w:rsidRDefault="00D7396A" w:rsidP="00875BDE">
      <w:pPr>
        <w:jc w:val="center"/>
        <w:rPr>
          <w:b/>
          <w:color w:val="76923C" w:themeColor="accent3" w:themeShade="BF"/>
          <w:sz w:val="40"/>
          <w:szCs w:val="40"/>
          <w:u w:val="single"/>
        </w:rPr>
      </w:pPr>
      <w:r w:rsidRPr="001D2455">
        <w:rPr>
          <w:b/>
          <w:color w:val="76923C" w:themeColor="accent3" w:themeShade="BF"/>
          <w:sz w:val="40"/>
          <w:szCs w:val="40"/>
          <w:u w:val="single"/>
        </w:rPr>
        <w:t>PUBLIC NOTICE</w:t>
      </w:r>
    </w:p>
    <w:p w:rsidR="00A66844" w:rsidRPr="001D2455" w:rsidRDefault="00A66844" w:rsidP="00875BDE">
      <w:pPr>
        <w:jc w:val="center"/>
        <w:rPr>
          <w:b/>
          <w:color w:val="76923C" w:themeColor="accent3" w:themeShade="BF"/>
          <w:sz w:val="40"/>
          <w:szCs w:val="40"/>
          <w:u w:val="single"/>
        </w:rPr>
      </w:pPr>
    </w:p>
    <w:p w:rsidR="00A66844" w:rsidRPr="001D2455" w:rsidRDefault="00A66844" w:rsidP="00875BDE">
      <w:pPr>
        <w:jc w:val="center"/>
        <w:rPr>
          <w:b/>
          <w:color w:val="76923C" w:themeColor="accent3" w:themeShade="BF"/>
          <w:sz w:val="40"/>
          <w:szCs w:val="40"/>
          <w:u w:val="single"/>
        </w:rPr>
      </w:pPr>
    </w:p>
    <w:p w:rsidR="009C7DB9" w:rsidRPr="001D2455" w:rsidRDefault="009C7DB9" w:rsidP="00D7396A">
      <w:pPr>
        <w:jc w:val="center"/>
        <w:rPr>
          <w:b/>
          <w:color w:val="76923C" w:themeColor="accent3" w:themeShade="BF"/>
          <w:sz w:val="36"/>
          <w:szCs w:val="36"/>
        </w:rPr>
      </w:pPr>
      <w:r w:rsidRPr="001D2455">
        <w:rPr>
          <w:b/>
          <w:color w:val="76923C" w:themeColor="accent3" w:themeShade="BF"/>
          <w:sz w:val="36"/>
          <w:szCs w:val="36"/>
        </w:rPr>
        <w:t xml:space="preserve">There will be a meeting of the </w:t>
      </w:r>
      <w:r w:rsidR="00034F2E">
        <w:rPr>
          <w:b/>
          <w:color w:val="76923C" w:themeColor="accent3" w:themeShade="BF"/>
          <w:sz w:val="36"/>
          <w:szCs w:val="36"/>
        </w:rPr>
        <w:t>Land</w:t>
      </w:r>
      <w:r w:rsidRPr="001D2455">
        <w:rPr>
          <w:b/>
          <w:color w:val="76923C" w:themeColor="accent3" w:themeShade="BF"/>
          <w:sz w:val="36"/>
          <w:szCs w:val="36"/>
        </w:rPr>
        <w:t xml:space="preserve"> Advisory Committee</w:t>
      </w:r>
    </w:p>
    <w:p w:rsidR="009C7DB9" w:rsidRPr="001D2455" w:rsidRDefault="009C7DB9" w:rsidP="00D7396A">
      <w:pPr>
        <w:jc w:val="center"/>
        <w:rPr>
          <w:b/>
          <w:color w:val="76923C" w:themeColor="accent3" w:themeShade="BF"/>
          <w:sz w:val="36"/>
          <w:szCs w:val="36"/>
        </w:rPr>
      </w:pPr>
      <w:r w:rsidRPr="001D2455">
        <w:rPr>
          <w:b/>
          <w:color w:val="76923C" w:themeColor="accent3" w:themeShade="BF"/>
          <w:sz w:val="36"/>
          <w:szCs w:val="36"/>
        </w:rPr>
        <w:t xml:space="preserve">On </w:t>
      </w:r>
      <w:r w:rsidR="00034F2E">
        <w:rPr>
          <w:b/>
          <w:color w:val="76923C" w:themeColor="accent3" w:themeShade="BF"/>
          <w:sz w:val="36"/>
          <w:szCs w:val="36"/>
        </w:rPr>
        <w:t>June 4</w:t>
      </w:r>
      <w:r w:rsidR="00034F2E" w:rsidRPr="00034F2E">
        <w:rPr>
          <w:b/>
          <w:color w:val="76923C" w:themeColor="accent3" w:themeShade="BF"/>
          <w:sz w:val="36"/>
          <w:szCs w:val="36"/>
          <w:vertAlign w:val="superscript"/>
        </w:rPr>
        <w:t>th</w:t>
      </w:r>
      <w:r w:rsidR="00034F2E">
        <w:rPr>
          <w:b/>
          <w:color w:val="76923C" w:themeColor="accent3" w:themeShade="BF"/>
          <w:sz w:val="36"/>
          <w:szCs w:val="36"/>
        </w:rPr>
        <w:t xml:space="preserve"> </w:t>
      </w:r>
      <w:r w:rsidRPr="001D2455">
        <w:rPr>
          <w:b/>
          <w:color w:val="76923C" w:themeColor="accent3" w:themeShade="BF"/>
          <w:sz w:val="36"/>
          <w:szCs w:val="36"/>
        </w:rPr>
        <w:t>, 201</w:t>
      </w:r>
      <w:r w:rsidR="00034F2E">
        <w:rPr>
          <w:b/>
          <w:color w:val="76923C" w:themeColor="accent3" w:themeShade="BF"/>
          <w:sz w:val="36"/>
          <w:szCs w:val="36"/>
        </w:rPr>
        <w:t>8</w:t>
      </w:r>
      <w:r w:rsidRPr="001D2455">
        <w:rPr>
          <w:b/>
          <w:color w:val="76923C" w:themeColor="accent3" w:themeShade="BF"/>
          <w:sz w:val="36"/>
          <w:szCs w:val="36"/>
        </w:rPr>
        <w:t xml:space="preserve"> at</w:t>
      </w:r>
      <w:r w:rsidR="00034F2E">
        <w:rPr>
          <w:b/>
          <w:color w:val="76923C" w:themeColor="accent3" w:themeShade="BF"/>
          <w:sz w:val="36"/>
          <w:szCs w:val="36"/>
        </w:rPr>
        <w:t xml:space="preserve"> 2</w:t>
      </w:r>
      <w:r w:rsidR="00095E6B">
        <w:rPr>
          <w:b/>
          <w:color w:val="76923C" w:themeColor="accent3" w:themeShade="BF"/>
          <w:sz w:val="36"/>
          <w:szCs w:val="36"/>
        </w:rPr>
        <w:t xml:space="preserve">:00 </w:t>
      </w:r>
      <w:r w:rsidR="00034F2E">
        <w:rPr>
          <w:b/>
          <w:color w:val="76923C" w:themeColor="accent3" w:themeShade="BF"/>
          <w:sz w:val="36"/>
          <w:szCs w:val="36"/>
        </w:rPr>
        <w:t>P</w:t>
      </w:r>
      <w:bookmarkStart w:id="0" w:name="_GoBack"/>
      <w:bookmarkEnd w:id="0"/>
      <w:r w:rsidR="00095E6B">
        <w:rPr>
          <w:b/>
          <w:color w:val="76923C" w:themeColor="accent3" w:themeShade="BF"/>
          <w:sz w:val="36"/>
          <w:szCs w:val="36"/>
        </w:rPr>
        <w:t xml:space="preserve">M </w:t>
      </w:r>
    </w:p>
    <w:p w:rsidR="009C7DB9" w:rsidRPr="001D2455" w:rsidRDefault="009C7DB9" w:rsidP="00D7396A">
      <w:pPr>
        <w:jc w:val="center"/>
        <w:rPr>
          <w:b/>
          <w:color w:val="76923C" w:themeColor="accent3" w:themeShade="BF"/>
          <w:sz w:val="36"/>
          <w:szCs w:val="36"/>
        </w:rPr>
      </w:pPr>
      <w:r w:rsidRPr="001D2455">
        <w:rPr>
          <w:b/>
          <w:color w:val="76923C" w:themeColor="accent3" w:themeShade="BF"/>
          <w:sz w:val="36"/>
          <w:szCs w:val="36"/>
        </w:rPr>
        <w:t>The meeting will be held in the Carroll County Delegation Room</w:t>
      </w:r>
    </w:p>
    <w:p w:rsidR="009C7DB9" w:rsidRPr="001D2455" w:rsidRDefault="009C7DB9" w:rsidP="00D7396A">
      <w:pPr>
        <w:jc w:val="center"/>
        <w:rPr>
          <w:b/>
          <w:color w:val="76923C" w:themeColor="accent3" w:themeShade="BF"/>
          <w:sz w:val="36"/>
          <w:szCs w:val="36"/>
        </w:rPr>
      </w:pPr>
      <w:r w:rsidRPr="001D2455">
        <w:rPr>
          <w:b/>
          <w:color w:val="76923C" w:themeColor="accent3" w:themeShade="BF"/>
          <w:sz w:val="36"/>
          <w:szCs w:val="36"/>
        </w:rPr>
        <w:t xml:space="preserve">95 Water Village Road, </w:t>
      </w:r>
      <w:proofErr w:type="spellStart"/>
      <w:r w:rsidRPr="001D2455">
        <w:rPr>
          <w:b/>
          <w:color w:val="76923C" w:themeColor="accent3" w:themeShade="BF"/>
          <w:sz w:val="36"/>
          <w:szCs w:val="36"/>
        </w:rPr>
        <w:t>Ossipee</w:t>
      </w:r>
      <w:proofErr w:type="spellEnd"/>
      <w:r w:rsidRPr="001D2455">
        <w:rPr>
          <w:b/>
          <w:color w:val="76923C" w:themeColor="accent3" w:themeShade="BF"/>
          <w:sz w:val="36"/>
          <w:szCs w:val="36"/>
        </w:rPr>
        <w:t xml:space="preserve"> NH 03864</w:t>
      </w:r>
    </w:p>
    <w:p w:rsidR="00A66844" w:rsidRPr="001D2455" w:rsidRDefault="00A66844" w:rsidP="00D7396A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D7396A" w:rsidRPr="001D2455" w:rsidRDefault="00D7396A" w:rsidP="00D7396A">
      <w:pPr>
        <w:jc w:val="center"/>
        <w:rPr>
          <w:color w:val="76923C" w:themeColor="accent3" w:themeShade="BF"/>
          <w:sz w:val="32"/>
          <w:szCs w:val="32"/>
        </w:rPr>
      </w:pPr>
    </w:p>
    <w:p w:rsidR="00D7396A" w:rsidRPr="001D2455" w:rsidRDefault="00D7396A" w:rsidP="00D7396A">
      <w:pPr>
        <w:rPr>
          <w:b/>
          <w:color w:val="76923C" w:themeColor="accent3" w:themeShade="BF"/>
          <w:sz w:val="28"/>
          <w:szCs w:val="28"/>
        </w:rPr>
      </w:pPr>
    </w:p>
    <w:sectPr w:rsidR="00D7396A" w:rsidRPr="001D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E"/>
    <w:rsid w:val="00034F2E"/>
    <w:rsid w:val="00095E6B"/>
    <w:rsid w:val="000C4D2B"/>
    <w:rsid w:val="00145414"/>
    <w:rsid w:val="00157A0F"/>
    <w:rsid w:val="001D2455"/>
    <w:rsid w:val="00246C6B"/>
    <w:rsid w:val="00475059"/>
    <w:rsid w:val="004A1EBD"/>
    <w:rsid w:val="00564B94"/>
    <w:rsid w:val="00575611"/>
    <w:rsid w:val="00580701"/>
    <w:rsid w:val="005A538E"/>
    <w:rsid w:val="006C336A"/>
    <w:rsid w:val="006C4149"/>
    <w:rsid w:val="00710FE8"/>
    <w:rsid w:val="00752768"/>
    <w:rsid w:val="007C00DE"/>
    <w:rsid w:val="007D42B0"/>
    <w:rsid w:val="007D6B04"/>
    <w:rsid w:val="00837023"/>
    <w:rsid w:val="00857704"/>
    <w:rsid w:val="00875BDE"/>
    <w:rsid w:val="008A6EA6"/>
    <w:rsid w:val="00915D67"/>
    <w:rsid w:val="009C7DB9"/>
    <w:rsid w:val="00A40AB8"/>
    <w:rsid w:val="00A66844"/>
    <w:rsid w:val="00AB5BE4"/>
    <w:rsid w:val="00B53F7F"/>
    <w:rsid w:val="00B70FB4"/>
    <w:rsid w:val="00BF3F2B"/>
    <w:rsid w:val="00C07982"/>
    <w:rsid w:val="00D50929"/>
    <w:rsid w:val="00D7396A"/>
    <w:rsid w:val="00DC0855"/>
    <w:rsid w:val="00DE42CB"/>
    <w:rsid w:val="00E44BAF"/>
    <w:rsid w:val="00FD6DD8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Laurent</dc:creator>
  <cp:lastModifiedBy>Cheryl Laurent</cp:lastModifiedBy>
  <cp:revision>2</cp:revision>
  <cp:lastPrinted>2016-09-20T12:05:00Z</cp:lastPrinted>
  <dcterms:created xsi:type="dcterms:W3CDTF">2018-05-31T17:48:00Z</dcterms:created>
  <dcterms:modified xsi:type="dcterms:W3CDTF">2018-05-31T17:48:00Z</dcterms:modified>
</cp:coreProperties>
</file>